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6D0C" w14:textId="77777777" w:rsidR="009F7C0F" w:rsidRDefault="009F7C0F">
      <w:pPr>
        <w:rPr>
          <w:b/>
          <w:bCs/>
          <w:sz w:val="28"/>
          <w:szCs w:val="28"/>
          <w:lang w:val="en-US"/>
        </w:rPr>
      </w:pPr>
    </w:p>
    <w:p w14:paraId="28B93ADB" w14:textId="42DD5E1A" w:rsidR="00B96A17" w:rsidRPr="00952FAF" w:rsidRDefault="00627A3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Qualitative Research Executive</w:t>
      </w:r>
    </w:p>
    <w:p w14:paraId="4C7505E7" w14:textId="3111BF3E" w:rsidR="003F7A59" w:rsidRDefault="003F7A59" w:rsidP="00952FAF">
      <w:pPr>
        <w:jc w:val="both"/>
        <w:rPr>
          <w:lang w:val="en-US"/>
        </w:rPr>
      </w:pPr>
      <w:r>
        <w:rPr>
          <w:lang w:val="en-US"/>
        </w:rPr>
        <w:t xml:space="preserve">Want to work on world famous FMCG </w:t>
      </w:r>
      <w:proofErr w:type="gramStart"/>
      <w:r>
        <w:rPr>
          <w:lang w:val="en-US"/>
        </w:rPr>
        <w:t>brands ?</w:t>
      </w:r>
      <w:proofErr w:type="gramEnd"/>
    </w:p>
    <w:p w14:paraId="698DE89B" w14:textId="4C38B284" w:rsidR="00201471" w:rsidRDefault="00201471" w:rsidP="00952FAF">
      <w:pPr>
        <w:jc w:val="both"/>
        <w:rPr>
          <w:lang w:val="en-US"/>
        </w:rPr>
      </w:pPr>
      <w:r>
        <w:rPr>
          <w:lang w:val="en-US"/>
        </w:rPr>
        <w:t>Dreaming about becoming a specialist in qualitative research?</w:t>
      </w:r>
    </w:p>
    <w:p w14:paraId="683EFD18" w14:textId="27732D78" w:rsidR="00002D62" w:rsidRDefault="00002D62" w:rsidP="00952FAF">
      <w:pPr>
        <w:jc w:val="both"/>
        <w:rPr>
          <w:lang w:val="en-US"/>
        </w:rPr>
      </w:pPr>
      <w:r>
        <w:rPr>
          <w:lang w:val="en-US"/>
        </w:rPr>
        <w:t xml:space="preserve">Excited about making a real difference </w:t>
      </w:r>
      <w:r w:rsidR="00BC2236">
        <w:rPr>
          <w:lang w:val="en-US"/>
        </w:rPr>
        <w:t xml:space="preserve">to a medium sized </w:t>
      </w:r>
      <w:proofErr w:type="gramStart"/>
      <w:r w:rsidR="00941057">
        <w:rPr>
          <w:lang w:val="en-US"/>
        </w:rPr>
        <w:t>agency ?</w:t>
      </w:r>
      <w:proofErr w:type="gramEnd"/>
    </w:p>
    <w:p w14:paraId="08A42452" w14:textId="48012D20" w:rsidR="00941057" w:rsidRDefault="00941057" w:rsidP="00952FAF">
      <w:pPr>
        <w:jc w:val="both"/>
        <w:rPr>
          <w:lang w:val="en-US"/>
        </w:rPr>
      </w:pPr>
      <w:r>
        <w:rPr>
          <w:lang w:val="en-US"/>
        </w:rPr>
        <w:t xml:space="preserve">Keen to be part of a friendly team </w:t>
      </w:r>
      <w:r w:rsidR="008D5EA7">
        <w:rPr>
          <w:lang w:val="en-US"/>
        </w:rPr>
        <w:t xml:space="preserve">that </w:t>
      </w:r>
      <w:r w:rsidR="0092784B">
        <w:rPr>
          <w:lang w:val="en-US"/>
        </w:rPr>
        <w:t>genuinely cares about</w:t>
      </w:r>
      <w:r w:rsidR="008D5EA7">
        <w:rPr>
          <w:lang w:val="en-US"/>
        </w:rPr>
        <w:t xml:space="preserve"> </w:t>
      </w:r>
      <w:r w:rsidR="0092784B">
        <w:rPr>
          <w:lang w:val="en-US"/>
        </w:rPr>
        <w:t xml:space="preserve">its </w:t>
      </w:r>
      <w:proofErr w:type="gramStart"/>
      <w:r w:rsidR="008D5EA7">
        <w:rPr>
          <w:lang w:val="en-US"/>
        </w:rPr>
        <w:t>people</w:t>
      </w:r>
      <w:r w:rsidR="00955F0A">
        <w:rPr>
          <w:lang w:val="en-US"/>
        </w:rPr>
        <w:t xml:space="preserve"> ?</w:t>
      </w:r>
      <w:proofErr w:type="gramEnd"/>
      <w:r w:rsidR="008D5EA7">
        <w:rPr>
          <w:lang w:val="en-US"/>
        </w:rPr>
        <w:t xml:space="preserve"> </w:t>
      </w:r>
    </w:p>
    <w:p w14:paraId="2D4B1BAB" w14:textId="2C5F6433" w:rsidR="003F7A59" w:rsidRDefault="00955F0A" w:rsidP="00952FAF">
      <w:pPr>
        <w:jc w:val="both"/>
        <w:rPr>
          <w:lang w:val="en-US"/>
        </w:rPr>
      </w:pPr>
      <w:r>
        <w:rPr>
          <w:lang w:val="en-US"/>
        </w:rPr>
        <w:t xml:space="preserve">Then this could be the </w:t>
      </w:r>
      <w:r w:rsidR="00DB5ECB">
        <w:rPr>
          <w:lang w:val="en-US"/>
        </w:rPr>
        <w:t xml:space="preserve">role for </w:t>
      </w:r>
      <w:proofErr w:type="gramStart"/>
      <w:r w:rsidR="00DB5ECB">
        <w:rPr>
          <w:lang w:val="en-US"/>
        </w:rPr>
        <w:t>you !</w:t>
      </w:r>
      <w:proofErr w:type="gramEnd"/>
    </w:p>
    <w:p w14:paraId="77E37DFE" w14:textId="11E015C4" w:rsidR="006E0E70" w:rsidRDefault="006E0E70" w:rsidP="00952FAF">
      <w:pPr>
        <w:jc w:val="both"/>
        <w:rPr>
          <w:lang w:val="en-US"/>
        </w:rPr>
      </w:pPr>
      <w:r>
        <w:rPr>
          <w:lang w:val="en-US"/>
        </w:rPr>
        <w:t xml:space="preserve">We are seeking an enthusiastic </w:t>
      </w:r>
      <w:r w:rsidR="00627A37">
        <w:rPr>
          <w:lang w:val="en-US"/>
        </w:rPr>
        <w:t>Research Executive</w:t>
      </w:r>
      <w:r w:rsidR="00153277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627A37">
        <w:rPr>
          <w:lang w:val="en-US"/>
        </w:rPr>
        <w:t xml:space="preserve">join our growing </w:t>
      </w:r>
      <w:r w:rsidR="00690893">
        <w:rPr>
          <w:lang w:val="en-US"/>
        </w:rPr>
        <w:t>Q</w:t>
      </w:r>
      <w:r w:rsidR="00627A37">
        <w:rPr>
          <w:lang w:val="en-US"/>
        </w:rPr>
        <w:t>ualitative team at</w:t>
      </w:r>
      <w:r w:rsidR="00AE5F6B">
        <w:rPr>
          <w:lang w:val="en-US"/>
        </w:rPr>
        <w:t xml:space="preserve"> Sensory Dimensions.</w:t>
      </w:r>
      <w:r w:rsidR="009731A0">
        <w:rPr>
          <w:lang w:val="en-US"/>
        </w:rPr>
        <w:t xml:space="preserve"> The company </w:t>
      </w:r>
      <w:r w:rsidR="00690893">
        <w:rPr>
          <w:lang w:val="en-US"/>
        </w:rPr>
        <w:t xml:space="preserve">is </w:t>
      </w:r>
      <w:r w:rsidR="000F1D3E">
        <w:rPr>
          <w:lang w:val="en-US"/>
        </w:rPr>
        <w:t xml:space="preserve">growing </w:t>
      </w:r>
      <w:r w:rsidR="00690893">
        <w:rPr>
          <w:lang w:val="en-US"/>
        </w:rPr>
        <w:t>rapidly</w:t>
      </w:r>
      <w:r w:rsidR="000F1D3E">
        <w:rPr>
          <w:lang w:val="en-US"/>
        </w:rPr>
        <w:t xml:space="preserve"> and has </w:t>
      </w:r>
      <w:r w:rsidR="00627A37">
        <w:rPr>
          <w:lang w:val="en-US"/>
        </w:rPr>
        <w:t>recently successfully invested in its Qualitative function.</w:t>
      </w:r>
    </w:p>
    <w:p w14:paraId="1102329A" w14:textId="77777777" w:rsidR="002D63A5" w:rsidRDefault="002D63A5">
      <w:pPr>
        <w:rPr>
          <w:b/>
          <w:bCs/>
          <w:lang w:val="en-US"/>
        </w:rPr>
      </w:pPr>
    </w:p>
    <w:p w14:paraId="02763557" w14:textId="2EA1D201" w:rsidR="00926F2A" w:rsidRPr="00952FAF" w:rsidRDefault="00926F2A">
      <w:pPr>
        <w:rPr>
          <w:b/>
          <w:bCs/>
          <w:lang w:val="en-US"/>
        </w:rPr>
      </w:pPr>
      <w:r w:rsidRPr="00952FAF">
        <w:rPr>
          <w:b/>
          <w:bCs/>
          <w:lang w:val="en-US"/>
        </w:rPr>
        <w:t>About Sensory Dimensions</w:t>
      </w:r>
    </w:p>
    <w:p w14:paraId="5F9E50C8" w14:textId="55C5171D" w:rsidR="006C5D7A" w:rsidRDefault="00E55CB4" w:rsidP="00952FAF">
      <w:pPr>
        <w:jc w:val="both"/>
        <w:rPr>
          <w:lang w:val="en-US"/>
        </w:rPr>
      </w:pPr>
      <w:r>
        <w:rPr>
          <w:lang w:val="en-US"/>
        </w:rPr>
        <w:t xml:space="preserve">Sensory Dimensions is </w:t>
      </w:r>
      <w:r w:rsidR="00B06C69">
        <w:rPr>
          <w:lang w:val="en-US"/>
        </w:rPr>
        <w:t xml:space="preserve">a </w:t>
      </w:r>
      <w:r>
        <w:rPr>
          <w:lang w:val="en-US"/>
        </w:rPr>
        <w:t>long established</w:t>
      </w:r>
      <w:r w:rsidR="00B06C69">
        <w:rPr>
          <w:lang w:val="en-US"/>
        </w:rPr>
        <w:t xml:space="preserve">, privately owned, financially secure </w:t>
      </w:r>
      <w:r w:rsidR="00342164">
        <w:rPr>
          <w:lang w:val="en-US"/>
        </w:rPr>
        <w:t>agency</w:t>
      </w:r>
      <w:r w:rsidR="00690893">
        <w:rPr>
          <w:lang w:val="en-US"/>
        </w:rPr>
        <w:t xml:space="preserve"> based in Reading and Nottingham</w:t>
      </w:r>
      <w:proofErr w:type="gramStart"/>
      <w:r w:rsidR="00690893">
        <w:rPr>
          <w:lang w:val="en-US"/>
        </w:rPr>
        <w:t xml:space="preserve">.  </w:t>
      </w:r>
      <w:proofErr w:type="gramEnd"/>
      <w:r w:rsidR="00690893">
        <w:rPr>
          <w:lang w:val="en-US"/>
        </w:rPr>
        <w:t>We have our own</w:t>
      </w:r>
      <w:r w:rsidR="00342164">
        <w:rPr>
          <w:lang w:val="en-US"/>
        </w:rPr>
        <w:t xml:space="preserve"> in-house sensory </w:t>
      </w:r>
      <w:r w:rsidR="00627A37">
        <w:rPr>
          <w:lang w:val="en-US"/>
        </w:rPr>
        <w:t>and</w:t>
      </w:r>
      <w:r w:rsidR="00342164">
        <w:rPr>
          <w:lang w:val="en-US"/>
        </w:rPr>
        <w:t xml:space="preserve"> consumer research facilities</w:t>
      </w:r>
      <w:r w:rsidR="00690893">
        <w:rPr>
          <w:lang w:val="en-US"/>
        </w:rPr>
        <w:t xml:space="preserve"> which i</w:t>
      </w:r>
      <w:r w:rsidR="00627A37">
        <w:rPr>
          <w:lang w:val="en-US"/>
        </w:rPr>
        <w:t>ncluding a viewing Studio</w:t>
      </w:r>
      <w:r w:rsidR="00690893">
        <w:rPr>
          <w:lang w:val="en-US"/>
        </w:rPr>
        <w:t>. Our</w:t>
      </w:r>
      <w:r w:rsidR="006F08D2">
        <w:rPr>
          <w:lang w:val="en-US"/>
        </w:rPr>
        <w:t xml:space="preserve"> portfolio of contracts and </w:t>
      </w:r>
      <w:proofErr w:type="spellStart"/>
      <w:r w:rsidR="006F08D2">
        <w:rPr>
          <w:lang w:val="en-US"/>
        </w:rPr>
        <w:t>adhoc</w:t>
      </w:r>
      <w:proofErr w:type="spellEnd"/>
      <w:r w:rsidR="006F08D2">
        <w:rPr>
          <w:lang w:val="en-US"/>
        </w:rPr>
        <w:t xml:space="preserve"> projects </w:t>
      </w:r>
      <w:r w:rsidR="00690893">
        <w:rPr>
          <w:lang w:val="en-US"/>
        </w:rPr>
        <w:t xml:space="preserve">includes </w:t>
      </w:r>
      <w:r w:rsidR="00AC423E">
        <w:rPr>
          <w:lang w:val="en-US"/>
        </w:rPr>
        <w:t>the world</w:t>
      </w:r>
      <w:r w:rsidR="0093791B">
        <w:rPr>
          <w:lang w:val="en-US"/>
        </w:rPr>
        <w:t>’</w:t>
      </w:r>
      <w:r w:rsidR="00AC423E">
        <w:rPr>
          <w:lang w:val="en-US"/>
        </w:rPr>
        <w:t>s most famous FMCG and Retail brands.</w:t>
      </w:r>
      <w:r>
        <w:rPr>
          <w:lang w:val="en-US"/>
        </w:rPr>
        <w:t xml:space="preserve"> </w:t>
      </w:r>
      <w:r w:rsidR="00690893">
        <w:rPr>
          <w:lang w:val="en-US"/>
        </w:rPr>
        <w:t>In addition, we a</w:t>
      </w:r>
      <w:r w:rsidR="00627A37">
        <w:rPr>
          <w:lang w:val="en-US"/>
        </w:rPr>
        <w:t xml:space="preserve">re committed </w:t>
      </w:r>
      <w:r w:rsidR="00201471">
        <w:rPr>
          <w:lang w:val="en-US"/>
        </w:rPr>
        <w:t>to investigating</w:t>
      </w:r>
      <w:r w:rsidR="00627A37">
        <w:rPr>
          <w:lang w:val="en-US"/>
        </w:rPr>
        <w:t xml:space="preserve"> and developing new </w:t>
      </w:r>
      <w:r w:rsidR="00710CC8">
        <w:rPr>
          <w:lang w:val="en-US"/>
        </w:rPr>
        <w:t xml:space="preserve">innovative techniques and </w:t>
      </w:r>
      <w:r w:rsidR="00E11B84">
        <w:rPr>
          <w:lang w:val="en-US"/>
        </w:rPr>
        <w:t xml:space="preserve">technologies. </w:t>
      </w:r>
    </w:p>
    <w:p w14:paraId="238D6AE9" w14:textId="5D12CF0E" w:rsidR="00E55CB4" w:rsidRDefault="00627A37" w:rsidP="00952FAF">
      <w:pPr>
        <w:jc w:val="both"/>
        <w:rPr>
          <w:lang w:val="en-US"/>
        </w:rPr>
      </w:pPr>
      <w:r>
        <w:rPr>
          <w:lang w:val="en-US"/>
        </w:rPr>
        <w:t>W</w:t>
      </w:r>
      <w:r w:rsidR="005C44F9">
        <w:rPr>
          <w:lang w:val="en-US"/>
        </w:rPr>
        <w:t xml:space="preserve">e are ambitious </w:t>
      </w:r>
      <w:r w:rsidR="00B4468D">
        <w:rPr>
          <w:lang w:val="en-US"/>
        </w:rPr>
        <w:t xml:space="preserve">and </w:t>
      </w:r>
      <w:r w:rsidR="00AA34CD">
        <w:rPr>
          <w:lang w:val="en-US"/>
        </w:rPr>
        <w:t xml:space="preserve">have </w:t>
      </w:r>
      <w:r w:rsidR="00B4468D">
        <w:rPr>
          <w:lang w:val="en-US"/>
        </w:rPr>
        <w:t>the highest sta</w:t>
      </w:r>
      <w:r w:rsidR="00AA34CD">
        <w:rPr>
          <w:lang w:val="en-US"/>
        </w:rPr>
        <w:t>n</w:t>
      </w:r>
      <w:r w:rsidR="00B4468D">
        <w:rPr>
          <w:lang w:val="en-US"/>
        </w:rPr>
        <w:t>d</w:t>
      </w:r>
      <w:r w:rsidR="00AA34CD">
        <w:rPr>
          <w:lang w:val="en-US"/>
        </w:rPr>
        <w:t>a</w:t>
      </w:r>
      <w:r w:rsidR="00B4468D">
        <w:rPr>
          <w:lang w:val="en-US"/>
        </w:rPr>
        <w:t xml:space="preserve">rds </w:t>
      </w:r>
      <w:r w:rsidR="006C5D7A">
        <w:rPr>
          <w:lang w:val="en-US"/>
        </w:rPr>
        <w:t>o</w:t>
      </w:r>
      <w:r w:rsidR="00B4468D">
        <w:rPr>
          <w:lang w:val="en-US"/>
        </w:rPr>
        <w:t>f profes</w:t>
      </w:r>
      <w:r w:rsidR="00AA34CD">
        <w:rPr>
          <w:lang w:val="en-US"/>
        </w:rPr>
        <w:t>s</w:t>
      </w:r>
      <w:r w:rsidR="00B4468D">
        <w:rPr>
          <w:lang w:val="en-US"/>
        </w:rPr>
        <w:t>i</w:t>
      </w:r>
      <w:r w:rsidR="00AA34CD">
        <w:rPr>
          <w:lang w:val="en-US"/>
        </w:rPr>
        <w:t>o</w:t>
      </w:r>
      <w:r w:rsidR="00B4468D">
        <w:rPr>
          <w:lang w:val="en-US"/>
        </w:rPr>
        <w:t>n</w:t>
      </w:r>
      <w:r w:rsidR="00AA34CD">
        <w:rPr>
          <w:lang w:val="en-US"/>
        </w:rPr>
        <w:t>a</w:t>
      </w:r>
      <w:r w:rsidR="00B4468D">
        <w:rPr>
          <w:lang w:val="en-US"/>
        </w:rPr>
        <w:t>l</w:t>
      </w:r>
      <w:r w:rsidR="00AA34CD">
        <w:rPr>
          <w:lang w:val="en-US"/>
        </w:rPr>
        <w:t>i</w:t>
      </w:r>
      <w:r w:rsidR="00B4468D">
        <w:rPr>
          <w:lang w:val="en-US"/>
        </w:rPr>
        <w:t>s</w:t>
      </w:r>
      <w:r w:rsidR="00AA34CD">
        <w:rPr>
          <w:lang w:val="en-US"/>
        </w:rPr>
        <w:t>m</w:t>
      </w:r>
      <w:r w:rsidR="00B4468D">
        <w:rPr>
          <w:lang w:val="en-US"/>
        </w:rPr>
        <w:t xml:space="preserve"> and quality</w:t>
      </w:r>
      <w:r w:rsidR="006C5D7A">
        <w:rPr>
          <w:lang w:val="en-US"/>
        </w:rPr>
        <w:t xml:space="preserve"> </w:t>
      </w:r>
      <w:r w:rsidR="00B4468D">
        <w:rPr>
          <w:lang w:val="en-US"/>
        </w:rPr>
        <w:t>to ens</w:t>
      </w:r>
      <w:r w:rsidR="006C5D7A">
        <w:rPr>
          <w:lang w:val="en-US"/>
        </w:rPr>
        <w:t>u</w:t>
      </w:r>
      <w:r w:rsidR="00B4468D">
        <w:rPr>
          <w:lang w:val="en-US"/>
        </w:rPr>
        <w:t xml:space="preserve">re we </w:t>
      </w:r>
      <w:r w:rsidR="00AA34CD">
        <w:rPr>
          <w:lang w:val="en-US"/>
        </w:rPr>
        <w:t>keep ou</w:t>
      </w:r>
      <w:r w:rsidR="006C5D7A">
        <w:rPr>
          <w:lang w:val="en-US"/>
        </w:rPr>
        <w:t>r</w:t>
      </w:r>
      <w:r w:rsidR="00AA34CD">
        <w:rPr>
          <w:lang w:val="en-US"/>
        </w:rPr>
        <w:t xml:space="preserve"> clients happy and make them </w:t>
      </w:r>
      <w:proofErr w:type="gramStart"/>
      <w:r w:rsidR="00AA34CD">
        <w:rPr>
          <w:lang w:val="en-US"/>
        </w:rPr>
        <w:t>successful</w:t>
      </w:r>
      <w:proofErr w:type="gramEnd"/>
      <w:r>
        <w:rPr>
          <w:lang w:val="en-US"/>
        </w:rPr>
        <w:t xml:space="preserve"> but we are also very people focused business providing an environment where young researchers can learn and develop their individual skills.</w:t>
      </w:r>
      <w:r w:rsidR="00CC648A">
        <w:rPr>
          <w:lang w:val="en-US"/>
        </w:rPr>
        <w:t xml:space="preserve"> </w:t>
      </w:r>
    </w:p>
    <w:p w14:paraId="5746D48A" w14:textId="5BA01719" w:rsidR="00926F2A" w:rsidRDefault="00926F2A" w:rsidP="00952FAF">
      <w:pPr>
        <w:jc w:val="both"/>
        <w:rPr>
          <w:lang w:val="en-US"/>
        </w:rPr>
      </w:pPr>
      <w:r>
        <w:rPr>
          <w:lang w:val="en-US"/>
        </w:rPr>
        <w:t>We work with our clients to develop, improve</w:t>
      </w:r>
      <w:r w:rsidR="00096B83">
        <w:rPr>
          <w:lang w:val="en-US"/>
        </w:rPr>
        <w:t>,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optimise</w:t>
      </w:r>
      <w:proofErr w:type="spellEnd"/>
      <w:r>
        <w:rPr>
          <w:lang w:val="en-US"/>
        </w:rPr>
        <w:t xml:space="preserve"> their products and packaging enabling them to achieve maximum success in the marketplace. We </w:t>
      </w:r>
      <w:r w:rsidR="00FD17EE">
        <w:rPr>
          <w:lang w:val="en-US"/>
        </w:rPr>
        <w:t xml:space="preserve">do this by combining </w:t>
      </w:r>
      <w:r>
        <w:rPr>
          <w:lang w:val="en-US"/>
        </w:rPr>
        <w:t xml:space="preserve">traditional and innovative techniques </w:t>
      </w:r>
      <w:r w:rsidR="00201471">
        <w:rPr>
          <w:lang w:val="en-US"/>
        </w:rPr>
        <w:t>which in additional to qualitative approaches</w:t>
      </w:r>
      <w:r w:rsidR="00690893">
        <w:rPr>
          <w:lang w:val="en-US"/>
        </w:rPr>
        <w:t>,</w:t>
      </w:r>
      <w:r w:rsidR="00201471">
        <w:rPr>
          <w:lang w:val="en-US"/>
        </w:rPr>
        <w:t xml:space="preserve"> </w:t>
      </w:r>
      <w:r>
        <w:rPr>
          <w:lang w:val="en-US"/>
        </w:rPr>
        <w:t>includ</w:t>
      </w:r>
      <w:r w:rsidR="00201471">
        <w:rPr>
          <w:lang w:val="en-US"/>
        </w:rPr>
        <w:t>e</w:t>
      </w:r>
      <w:r>
        <w:rPr>
          <w:lang w:val="en-US"/>
        </w:rPr>
        <w:t xml:space="preserve"> sensory evaluations by trained panels, quantitative consumer product evaluation</w:t>
      </w:r>
      <w:r w:rsidR="00952FAF">
        <w:rPr>
          <w:lang w:val="en-US"/>
        </w:rPr>
        <w:t>,</w:t>
      </w:r>
      <w:r>
        <w:rPr>
          <w:lang w:val="en-US"/>
        </w:rPr>
        <w:t xml:space="preserve"> </w:t>
      </w:r>
      <w:r w:rsidR="00FD17EE">
        <w:rPr>
          <w:lang w:val="en-US"/>
        </w:rPr>
        <w:t xml:space="preserve">implicit </w:t>
      </w:r>
      <w:r w:rsidR="00201471">
        <w:rPr>
          <w:lang w:val="en-US"/>
        </w:rPr>
        <w:t>techniques,</w:t>
      </w:r>
      <w:r w:rsidR="00F87392">
        <w:rPr>
          <w:lang w:val="en-US"/>
        </w:rPr>
        <w:t xml:space="preserve"> and voice enabled technology</w:t>
      </w:r>
      <w:r>
        <w:rPr>
          <w:lang w:val="en-US"/>
        </w:rPr>
        <w:t xml:space="preserve">. </w:t>
      </w:r>
      <w:r w:rsidR="00510EC8">
        <w:rPr>
          <w:lang w:val="en-US"/>
        </w:rPr>
        <w:t>All our research is under-pinned by bes</w:t>
      </w:r>
      <w:r w:rsidR="00FD1D70">
        <w:rPr>
          <w:lang w:val="en-US"/>
        </w:rPr>
        <w:t>t-</w:t>
      </w:r>
      <w:r w:rsidR="00510EC8">
        <w:rPr>
          <w:lang w:val="en-US"/>
        </w:rPr>
        <w:t>in</w:t>
      </w:r>
      <w:r w:rsidR="00FD1D70">
        <w:rPr>
          <w:lang w:val="en-US"/>
        </w:rPr>
        <w:t>-</w:t>
      </w:r>
      <w:r w:rsidR="00510EC8">
        <w:rPr>
          <w:lang w:val="en-US"/>
        </w:rPr>
        <w:t>class fieldwork, study design</w:t>
      </w:r>
      <w:r w:rsidR="00FD1D70">
        <w:rPr>
          <w:lang w:val="en-US"/>
        </w:rPr>
        <w:t>,</w:t>
      </w:r>
      <w:r w:rsidR="00510EC8">
        <w:rPr>
          <w:lang w:val="en-US"/>
        </w:rPr>
        <w:t xml:space="preserve"> data analyses</w:t>
      </w:r>
      <w:r w:rsidR="00B87E2D">
        <w:rPr>
          <w:lang w:val="en-US"/>
        </w:rPr>
        <w:t>,</w:t>
      </w:r>
      <w:r w:rsidR="00510EC8">
        <w:rPr>
          <w:lang w:val="en-US"/>
        </w:rPr>
        <w:t xml:space="preserve"> in</w:t>
      </w:r>
      <w:r w:rsidR="003B213A">
        <w:rPr>
          <w:lang w:val="en-US"/>
        </w:rPr>
        <w:t>sight gener</w:t>
      </w:r>
      <w:r w:rsidR="00510EC8">
        <w:rPr>
          <w:lang w:val="en-US"/>
        </w:rPr>
        <w:t>ation</w:t>
      </w:r>
      <w:r w:rsidR="00B87E2D">
        <w:rPr>
          <w:lang w:val="en-US"/>
        </w:rPr>
        <w:t xml:space="preserve"> and </w:t>
      </w:r>
      <w:r w:rsidR="003B213A">
        <w:rPr>
          <w:lang w:val="en-US"/>
        </w:rPr>
        <w:t xml:space="preserve">engaging </w:t>
      </w:r>
      <w:r w:rsidR="00B87E2D">
        <w:rPr>
          <w:lang w:val="en-US"/>
        </w:rPr>
        <w:t xml:space="preserve">communication </w:t>
      </w:r>
      <w:r w:rsidR="000E4A92">
        <w:rPr>
          <w:lang w:val="en-US"/>
        </w:rPr>
        <w:t>to</w:t>
      </w:r>
      <w:r w:rsidR="00B87E2D">
        <w:rPr>
          <w:lang w:val="en-US"/>
        </w:rPr>
        <w:t xml:space="preserve"> clients</w:t>
      </w:r>
      <w:r w:rsidR="00510EC8">
        <w:rPr>
          <w:lang w:val="en-US"/>
        </w:rPr>
        <w:t xml:space="preserve">. </w:t>
      </w:r>
    </w:p>
    <w:p w14:paraId="46F7E1E4" w14:textId="77777777" w:rsidR="002D63A5" w:rsidRDefault="002D63A5">
      <w:pPr>
        <w:rPr>
          <w:b/>
          <w:bCs/>
          <w:lang w:val="en-US"/>
        </w:rPr>
      </w:pPr>
    </w:p>
    <w:p w14:paraId="680EA872" w14:textId="22E1AEB4" w:rsidR="006E0E70" w:rsidRPr="00952FAF" w:rsidRDefault="006E0E70">
      <w:pPr>
        <w:rPr>
          <w:b/>
          <w:bCs/>
          <w:lang w:val="en-US"/>
        </w:rPr>
      </w:pPr>
      <w:r w:rsidRPr="00952FAF">
        <w:rPr>
          <w:b/>
          <w:bCs/>
          <w:lang w:val="en-US"/>
        </w:rPr>
        <w:t>The role</w:t>
      </w:r>
    </w:p>
    <w:p w14:paraId="0E572AE1" w14:textId="4AC768A4" w:rsidR="00201471" w:rsidRDefault="006E0E70" w:rsidP="00952FAF">
      <w:pPr>
        <w:jc w:val="both"/>
        <w:rPr>
          <w:lang w:val="en-US"/>
        </w:rPr>
      </w:pPr>
      <w:r>
        <w:rPr>
          <w:lang w:val="en-US"/>
        </w:rPr>
        <w:t xml:space="preserve">You will be working </w:t>
      </w:r>
      <w:r w:rsidR="00201471">
        <w:rPr>
          <w:lang w:val="en-US"/>
        </w:rPr>
        <w:t xml:space="preserve">with our Qualitative Research Director to support </w:t>
      </w:r>
      <w:r w:rsidR="00FD17EE">
        <w:rPr>
          <w:lang w:val="en-US"/>
        </w:rPr>
        <w:t xml:space="preserve">some of our key </w:t>
      </w:r>
      <w:r w:rsidR="00906CC4">
        <w:rPr>
          <w:lang w:val="en-US"/>
        </w:rPr>
        <w:t xml:space="preserve">FMCG </w:t>
      </w:r>
      <w:r w:rsidR="00796072">
        <w:rPr>
          <w:lang w:val="en-US"/>
        </w:rPr>
        <w:t>clients</w:t>
      </w:r>
      <w:r w:rsidR="00FD17EE">
        <w:rPr>
          <w:lang w:val="en-US"/>
        </w:rPr>
        <w:t xml:space="preserve"> </w:t>
      </w:r>
      <w:r w:rsidR="00201471">
        <w:rPr>
          <w:lang w:val="en-US"/>
        </w:rPr>
        <w:t>to provide the research insights that meet their needs</w:t>
      </w:r>
      <w:proofErr w:type="gramStart"/>
      <w:r w:rsidR="00201471">
        <w:rPr>
          <w:lang w:val="en-US"/>
        </w:rPr>
        <w:t>.</w:t>
      </w:r>
      <w:r>
        <w:rPr>
          <w:lang w:val="en-US"/>
        </w:rPr>
        <w:t xml:space="preserve">  </w:t>
      </w:r>
      <w:proofErr w:type="gramEnd"/>
      <w:r w:rsidR="00201471">
        <w:rPr>
          <w:lang w:val="en-US"/>
        </w:rPr>
        <w:t xml:space="preserve">You will assist with setting up projects, writing discussion and interview guides, moderate and interview consumers and manage on-line research environments. You will also be involved with data analysis, </w:t>
      </w:r>
      <w:proofErr w:type="gramStart"/>
      <w:r w:rsidR="00201471">
        <w:rPr>
          <w:lang w:val="en-US"/>
        </w:rPr>
        <w:t>interpretation ,</w:t>
      </w:r>
      <w:proofErr w:type="gramEnd"/>
      <w:r w:rsidR="00201471">
        <w:rPr>
          <w:lang w:val="en-US"/>
        </w:rPr>
        <w:t xml:space="preserve"> reporting and presentation.  </w:t>
      </w:r>
    </w:p>
    <w:p w14:paraId="4DF43E07" w14:textId="3DF067B5" w:rsidR="006E0E70" w:rsidRDefault="00565F30" w:rsidP="00952FAF">
      <w:pPr>
        <w:jc w:val="both"/>
        <w:rPr>
          <w:lang w:val="en-US"/>
        </w:rPr>
      </w:pPr>
      <w:r>
        <w:rPr>
          <w:lang w:val="en-US"/>
        </w:rPr>
        <w:t xml:space="preserve">In addition, you will play a key role in developing new </w:t>
      </w:r>
      <w:r w:rsidR="00A77953">
        <w:rPr>
          <w:lang w:val="en-US"/>
        </w:rPr>
        <w:t xml:space="preserve">qualitative </w:t>
      </w:r>
      <w:r>
        <w:rPr>
          <w:lang w:val="en-US"/>
        </w:rPr>
        <w:t>services and ways of working at Sensory Dimensions.</w:t>
      </w:r>
    </w:p>
    <w:p w14:paraId="7E6CFABE" w14:textId="77777777" w:rsidR="00A47BE2" w:rsidRDefault="00201471">
      <w:pPr>
        <w:rPr>
          <w:lang w:val="en-US"/>
        </w:rPr>
      </w:pPr>
      <w:r>
        <w:rPr>
          <w:lang w:val="en-US"/>
        </w:rPr>
        <w:t xml:space="preserve">This position is perfect for a young researcher wanting to </w:t>
      </w:r>
      <w:r w:rsidR="00690893">
        <w:rPr>
          <w:lang w:val="en-US"/>
        </w:rPr>
        <w:t>specialize in Qual</w:t>
      </w:r>
      <w:r>
        <w:rPr>
          <w:lang w:val="en-US"/>
        </w:rPr>
        <w:t xml:space="preserve"> and shape a career and a research function.</w:t>
      </w:r>
      <w:r w:rsidR="00690893">
        <w:rPr>
          <w:lang w:val="en-US"/>
        </w:rPr>
        <w:t xml:space="preserve"> </w:t>
      </w:r>
      <w:r w:rsidR="00A47BE2">
        <w:rPr>
          <w:lang w:val="en-US"/>
        </w:rPr>
        <w:t>You will be mentored and trained by our Qualitative Research Director who has over 20 years’ experience in client-side NPD research</w:t>
      </w:r>
      <w:proofErr w:type="gramStart"/>
      <w:r w:rsidR="00A47BE2">
        <w:rPr>
          <w:lang w:val="en-US"/>
        </w:rPr>
        <w:t xml:space="preserve">.  </w:t>
      </w:r>
      <w:proofErr w:type="gramEnd"/>
      <w:r w:rsidR="00A47BE2">
        <w:rPr>
          <w:lang w:val="en-US"/>
        </w:rPr>
        <w:t xml:space="preserve">You will have the opportunity to </w:t>
      </w:r>
      <w:r w:rsidR="00690893">
        <w:rPr>
          <w:lang w:val="en-US"/>
        </w:rPr>
        <w:t xml:space="preserve">learn about </w:t>
      </w:r>
    </w:p>
    <w:p w14:paraId="5C02E710" w14:textId="77777777" w:rsidR="00A47BE2" w:rsidRDefault="00A47BE2">
      <w:pPr>
        <w:rPr>
          <w:lang w:val="en-US"/>
        </w:rPr>
      </w:pPr>
    </w:p>
    <w:p w14:paraId="3579D571" w14:textId="5B9F0392" w:rsidR="00840460" w:rsidRDefault="00690893">
      <w:pPr>
        <w:rPr>
          <w:lang w:val="en-US"/>
        </w:rPr>
      </w:pPr>
      <w:r>
        <w:rPr>
          <w:lang w:val="en-US"/>
        </w:rPr>
        <w:t xml:space="preserve">the role of Qual in </w:t>
      </w:r>
      <w:r w:rsidR="00A47BE2">
        <w:rPr>
          <w:lang w:val="en-US"/>
        </w:rPr>
        <w:t xml:space="preserve">food and personal care development, </w:t>
      </w:r>
      <w:r>
        <w:rPr>
          <w:lang w:val="en-US"/>
        </w:rPr>
        <w:t xml:space="preserve">and the skills and techniques required to </w:t>
      </w:r>
      <w:r w:rsidR="00A47BE2">
        <w:rPr>
          <w:lang w:val="en-US"/>
        </w:rPr>
        <w:t>answer a range of NPD objectives</w:t>
      </w:r>
      <w:proofErr w:type="gramStart"/>
      <w:r w:rsidR="00A47BE2">
        <w:rPr>
          <w:lang w:val="en-US"/>
        </w:rPr>
        <w:t xml:space="preserve">.  </w:t>
      </w:r>
      <w:proofErr w:type="gramEnd"/>
      <w:r w:rsidR="00A47BE2">
        <w:rPr>
          <w:lang w:val="en-US"/>
        </w:rPr>
        <w:t xml:space="preserve">As part of the wider Sensory Dimensions </w:t>
      </w:r>
      <w:proofErr w:type="gramStart"/>
      <w:r w:rsidR="00A47BE2">
        <w:rPr>
          <w:lang w:val="en-US"/>
        </w:rPr>
        <w:t>team</w:t>
      </w:r>
      <w:proofErr w:type="gramEnd"/>
      <w:r w:rsidR="00A47BE2">
        <w:rPr>
          <w:lang w:val="en-US"/>
        </w:rPr>
        <w:t xml:space="preserve"> you will also understand how qualitative research complements quantitative and sensory research methods within multi-disciplinary research projects.</w:t>
      </w:r>
    </w:p>
    <w:p w14:paraId="7A947E96" w14:textId="537E5A30" w:rsidR="00510EC8" w:rsidRDefault="00926F2A">
      <w:pPr>
        <w:rPr>
          <w:lang w:val="en-US"/>
        </w:rPr>
      </w:pPr>
      <w:r>
        <w:rPr>
          <w:lang w:val="en-US"/>
        </w:rPr>
        <w:t xml:space="preserve">This role </w:t>
      </w:r>
      <w:r w:rsidR="00D8267F">
        <w:rPr>
          <w:lang w:val="en-US"/>
        </w:rPr>
        <w:t>will</w:t>
      </w:r>
      <w:r>
        <w:rPr>
          <w:lang w:val="en-US"/>
        </w:rPr>
        <w:t xml:space="preserve"> be </w:t>
      </w:r>
      <w:r w:rsidR="00201471">
        <w:rPr>
          <w:lang w:val="en-US"/>
        </w:rPr>
        <w:t>based at our</w:t>
      </w:r>
      <w:r>
        <w:rPr>
          <w:lang w:val="en-US"/>
        </w:rPr>
        <w:t xml:space="preserve"> Reading </w:t>
      </w:r>
      <w:r w:rsidR="00201471">
        <w:rPr>
          <w:lang w:val="en-US"/>
        </w:rPr>
        <w:t>site</w:t>
      </w:r>
      <w:r w:rsidR="00510EC8">
        <w:rPr>
          <w:lang w:val="en-US"/>
        </w:rPr>
        <w:t>.</w:t>
      </w:r>
      <w:r w:rsidR="00F939E7">
        <w:rPr>
          <w:lang w:val="en-US"/>
        </w:rPr>
        <w:t xml:space="preserve"> We </w:t>
      </w:r>
      <w:r w:rsidR="00201471">
        <w:rPr>
          <w:lang w:val="en-US"/>
        </w:rPr>
        <w:t xml:space="preserve">have a </w:t>
      </w:r>
      <w:r w:rsidR="00F939E7">
        <w:rPr>
          <w:lang w:val="en-US"/>
        </w:rPr>
        <w:t xml:space="preserve">hybrid home-office </w:t>
      </w:r>
      <w:r w:rsidR="00AD7DEC">
        <w:rPr>
          <w:lang w:val="en-US"/>
        </w:rPr>
        <w:t xml:space="preserve">working model </w:t>
      </w:r>
      <w:r w:rsidR="00201471">
        <w:rPr>
          <w:lang w:val="en-US"/>
        </w:rPr>
        <w:t>which requires a minimum of 2 days a week in the office.</w:t>
      </w:r>
    </w:p>
    <w:p w14:paraId="41F303B3" w14:textId="77777777" w:rsidR="002D63A5" w:rsidRDefault="002D63A5">
      <w:pPr>
        <w:rPr>
          <w:b/>
          <w:bCs/>
          <w:lang w:val="en-US"/>
        </w:rPr>
      </w:pPr>
    </w:p>
    <w:p w14:paraId="48241C80" w14:textId="20323A4B" w:rsidR="00926F2A" w:rsidRPr="00952FAF" w:rsidRDefault="00926F2A">
      <w:pPr>
        <w:rPr>
          <w:b/>
          <w:bCs/>
          <w:lang w:val="en-US"/>
        </w:rPr>
      </w:pPr>
      <w:r w:rsidRPr="00952FAF">
        <w:rPr>
          <w:b/>
          <w:bCs/>
          <w:lang w:val="en-US"/>
        </w:rPr>
        <w:t>Requirements</w:t>
      </w:r>
    </w:p>
    <w:p w14:paraId="0E7094C8" w14:textId="41BBF8A0" w:rsidR="00952FAF" w:rsidRDefault="00A77953" w:rsidP="00952F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952FAF" w:rsidRPr="00952FAF">
        <w:rPr>
          <w:lang w:val="en-US"/>
        </w:rPr>
        <w:t xml:space="preserve">xperience in </w:t>
      </w:r>
      <w:r>
        <w:rPr>
          <w:lang w:val="en-US"/>
        </w:rPr>
        <w:t xml:space="preserve">a consumer research environment </w:t>
      </w:r>
      <w:r w:rsidR="00A47BE2">
        <w:rPr>
          <w:lang w:val="en-US"/>
        </w:rPr>
        <w:t>is preferred</w:t>
      </w:r>
      <w:r>
        <w:rPr>
          <w:lang w:val="en-US"/>
        </w:rPr>
        <w:t>– qualitative or quantitative</w:t>
      </w:r>
      <w:r w:rsidR="00A47BE2">
        <w:rPr>
          <w:lang w:val="en-US"/>
        </w:rPr>
        <w:t xml:space="preserve"> but this role would also suit an ambit</w:t>
      </w:r>
      <w:r w:rsidR="00692DDC">
        <w:rPr>
          <w:lang w:val="en-US"/>
        </w:rPr>
        <w:t>i</w:t>
      </w:r>
      <w:r w:rsidR="00A47BE2">
        <w:rPr>
          <w:lang w:val="en-US"/>
        </w:rPr>
        <w:t>ous graduate.</w:t>
      </w:r>
    </w:p>
    <w:p w14:paraId="03E847CC" w14:textId="3BA813AA" w:rsidR="00952FAF" w:rsidRDefault="00952FAF" w:rsidP="00952FAF">
      <w:pPr>
        <w:pStyle w:val="ListParagraph"/>
        <w:numPr>
          <w:ilvl w:val="0"/>
          <w:numId w:val="1"/>
        </w:numPr>
        <w:rPr>
          <w:lang w:val="en-US"/>
        </w:rPr>
      </w:pPr>
      <w:r w:rsidRPr="00952FAF">
        <w:rPr>
          <w:lang w:val="en-US"/>
        </w:rPr>
        <w:t>Ideally FMCG experience – our client base is m</w:t>
      </w:r>
      <w:r>
        <w:rPr>
          <w:lang w:val="en-US"/>
        </w:rPr>
        <w:t>a</w:t>
      </w:r>
      <w:r w:rsidRPr="00952FAF">
        <w:rPr>
          <w:lang w:val="en-US"/>
        </w:rPr>
        <w:t xml:space="preserve">inly food, drink, </w:t>
      </w:r>
      <w:proofErr w:type="gramStart"/>
      <w:r w:rsidRPr="00952FAF">
        <w:rPr>
          <w:lang w:val="en-US"/>
        </w:rPr>
        <w:t>household</w:t>
      </w:r>
      <w:proofErr w:type="gramEnd"/>
      <w:r w:rsidRPr="00952FAF">
        <w:rPr>
          <w:lang w:val="en-US"/>
        </w:rPr>
        <w:t xml:space="preserve"> and personal care</w:t>
      </w:r>
      <w:r w:rsidR="00692DDC">
        <w:rPr>
          <w:lang w:val="en-US"/>
        </w:rPr>
        <w:t>.</w:t>
      </w:r>
    </w:p>
    <w:p w14:paraId="423279CB" w14:textId="72D69A8B" w:rsidR="00952FAF" w:rsidRDefault="00A567EA" w:rsidP="00952F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952FAF">
        <w:rPr>
          <w:lang w:val="en-US"/>
        </w:rPr>
        <w:t>nthusiastic</w:t>
      </w:r>
      <w:r w:rsidR="00A77953">
        <w:rPr>
          <w:lang w:val="en-US"/>
        </w:rPr>
        <w:t xml:space="preserve">, </w:t>
      </w:r>
      <w:proofErr w:type="gramStart"/>
      <w:r w:rsidR="00A77953">
        <w:rPr>
          <w:lang w:val="en-US"/>
        </w:rPr>
        <w:t>self-starting</w:t>
      </w:r>
      <w:proofErr w:type="gramEnd"/>
      <w:r w:rsidR="00692DDC">
        <w:rPr>
          <w:lang w:val="en-US"/>
        </w:rPr>
        <w:t xml:space="preserve"> and </w:t>
      </w:r>
      <w:r w:rsidR="00A77953">
        <w:rPr>
          <w:lang w:val="en-US"/>
        </w:rPr>
        <w:t xml:space="preserve">creative </w:t>
      </w:r>
      <w:r w:rsidR="00952FAF">
        <w:rPr>
          <w:lang w:val="en-US"/>
        </w:rPr>
        <w:t>team player who is also able to work independently</w:t>
      </w:r>
      <w:r w:rsidR="00A23137">
        <w:rPr>
          <w:lang w:val="en-US"/>
        </w:rPr>
        <w:t>.</w:t>
      </w:r>
      <w:r w:rsidR="00952FAF">
        <w:rPr>
          <w:lang w:val="en-US"/>
        </w:rPr>
        <w:t xml:space="preserve"> </w:t>
      </w:r>
    </w:p>
    <w:p w14:paraId="4747F288" w14:textId="6AB21D22" w:rsidR="00952FAF" w:rsidRPr="00952FAF" w:rsidRDefault="00952FAF" w:rsidP="00952F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Excellent report writer</w:t>
      </w:r>
      <w:r w:rsidR="00800F60">
        <w:rPr>
          <w:lang w:val="en-US"/>
        </w:rPr>
        <w:t>, presenter</w:t>
      </w:r>
      <w:r>
        <w:rPr>
          <w:lang w:val="en-US"/>
        </w:rPr>
        <w:t xml:space="preserve"> and </w:t>
      </w:r>
      <w:proofErr w:type="gramStart"/>
      <w:r>
        <w:rPr>
          <w:lang w:val="en-US"/>
        </w:rPr>
        <w:t>story-teller</w:t>
      </w:r>
      <w:proofErr w:type="gramEnd"/>
      <w:r w:rsidR="00A23137">
        <w:rPr>
          <w:lang w:val="en-US"/>
        </w:rPr>
        <w:t>.</w:t>
      </w:r>
    </w:p>
    <w:p w14:paraId="011866F3" w14:textId="77777777" w:rsidR="002D63A5" w:rsidRDefault="002D63A5">
      <w:pPr>
        <w:rPr>
          <w:b/>
          <w:bCs/>
          <w:lang w:val="en-US"/>
        </w:rPr>
      </w:pPr>
    </w:p>
    <w:p w14:paraId="65D7EC44" w14:textId="063D84B2" w:rsidR="00926F2A" w:rsidRPr="00123D57" w:rsidRDefault="00E731C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Salary &amp; </w:t>
      </w:r>
      <w:r w:rsidR="00123D57" w:rsidRPr="00123D57">
        <w:rPr>
          <w:b/>
          <w:bCs/>
          <w:lang w:val="en-US"/>
        </w:rPr>
        <w:t>Benefits</w:t>
      </w:r>
    </w:p>
    <w:p w14:paraId="50881CB8" w14:textId="77777777" w:rsidR="00A77953" w:rsidRDefault="00A77953" w:rsidP="00A77953">
      <w:pPr>
        <w:rPr>
          <w:lang w:val="en-US"/>
        </w:rPr>
      </w:pPr>
      <w:r>
        <w:rPr>
          <w:lang w:val="en-US"/>
        </w:rPr>
        <w:t>In addition to salary, we provide a package of benefits including a health cash plan, flexible working hours and 25 days holiday.</w:t>
      </w:r>
    </w:p>
    <w:p w14:paraId="10C2929E" w14:textId="325A8E98" w:rsidR="00A77953" w:rsidRDefault="00A77953" w:rsidP="00A77953">
      <w:pPr>
        <w:rPr>
          <w:lang w:val="en-US"/>
        </w:rPr>
      </w:pPr>
      <w:r>
        <w:rPr>
          <w:lang w:val="en-US"/>
        </w:rPr>
        <w:t>Sensory Dimensions is an Equal Opportunities Employer.</w:t>
      </w:r>
    </w:p>
    <w:p w14:paraId="61E964F2" w14:textId="1561112E" w:rsidR="006E0E70" w:rsidRPr="006E0E70" w:rsidRDefault="006E0E70">
      <w:pPr>
        <w:rPr>
          <w:lang w:val="en-US"/>
        </w:rPr>
      </w:pPr>
      <w:r>
        <w:rPr>
          <w:lang w:val="en-US"/>
        </w:rPr>
        <w:t xml:space="preserve"> </w:t>
      </w:r>
    </w:p>
    <w:sectPr w:rsidR="006E0E70" w:rsidRPr="006E0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FE2" w14:textId="77777777" w:rsidR="00C75E5D" w:rsidRDefault="00C75E5D" w:rsidP="00952FAF">
      <w:pPr>
        <w:spacing w:after="0" w:line="240" w:lineRule="auto"/>
      </w:pPr>
      <w:r>
        <w:separator/>
      </w:r>
    </w:p>
  </w:endnote>
  <w:endnote w:type="continuationSeparator" w:id="0">
    <w:p w14:paraId="37DE1031" w14:textId="77777777" w:rsidR="00C75E5D" w:rsidRDefault="00C75E5D" w:rsidP="009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31D1" w14:textId="77777777" w:rsidR="005A2465" w:rsidRDefault="005A2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7DE0" w14:textId="3105E767" w:rsidR="00952FAF" w:rsidRPr="00952FAF" w:rsidRDefault="00692DDC" w:rsidP="00952FAF">
    <w:pPr>
      <w:pStyle w:val="Footer"/>
      <w:jc w:val="center"/>
      <w:rPr>
        <w:lang w:val="en-US"/>
      </w:rPr>
    </w:pPr>
    <w:r>
      <w:rPr>
        <w:lang w:val="en-US"/>
      </w:rPr>
      <w:t xml:space="preserve">30 November </w:t>
    </w:r>
    <w:r>
      <w:rPr>
        <w:lang w:val="en-US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DD6B" w14:textId="77777777" w:rsidR="005A2465" w:rsidRDefault="005A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A6F7" w14:textId="77777777" w:rsidR="00C75E5D" w:rsidRDefault="00C75E5D" w:rsidP="00952FAF">
      <w:pPr>
        <w:spacing w:after="0" w:line="240" w:lineRule="auto"/>
      </w:pPr>
      <w:r>
        <w:separator/>
      </w:r>
    </w:p>
  </w:footnote>
  <w:footnote w:type="continuationSeparator" w:id="0">
    <w:p w14:paraId="242AE0C5" w14:textId="77777777" w:rsidR="00C75E5D" w:rsidRDefault="00C75E5D" w:rsidP="0095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16EB" w14:textId="77777777" w:rsidR="005A2465" w:rsidRDefault="005A2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A9E" w14:textId="749C59C2" w:rsidR="007C35AA" w:rsidRDefault="007C35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6F0A7" wp14:editId="0DEA72F0">
          <wp:simplePos x="0" y="0"/>
          <wp:positionH relativeFrom="column">
            <wp:posOffset>2219325</wp:posOffset>
          </wp:positionH>
          <wp:positionV relativeFrom="paragraph">
            <wp:posOffset>-182880</wp:posOffset>
          </wp:positionV>
          <wp:extent cx="1241965" cy="645513"/>
          <wp:effectExtent l="0" t="0" r="0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965" cy="645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26972" w14:textId="77777777" w:rsidR="007C35AA" w:rsidRDefault="007C3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1813" w14:textId="77777777" w:rsidR="005A2465" w:rsidRDefault="005A2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FF"/>
    <w:multiLevelType w:val="hybridMultilevel"/>
    <w:tmpl w:val="37A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0"/>
    <w:rsid w:val="00002D62"/>
    <w:rsid w:val="00080C17"/>
    <w:rsid w:val="0009043B"/>
    <w:rsid w:val="00096B83"/>
    <w:rsid w:val="000E4A92"/>
    <w:rsid w:val="000F1D3E"/>
    <w:rsid w:val="00114953"/>
    <w:rsid w:val="00117F07"/>
    <w:rsid w:val="00123D57"/>
    <w:rsid w:val="00124A4D"/>
    <w:rsid w:val="00150E61"/>
    <w:rsid w:val="00153277"/>
    <w:rsid w:val="001E6753"/>
    <w:rsid w:val="00201471"/>
    <w:rsid w:val="00207F10"/>
    <w:rsid w:val="00250CFC"/>
    <w:rsid w:val="002A25E8"/>
    <w:rsid w:val="002D63A5"/>
    <w:rsid w:val="00314BAB"/>
    <w:rsid w:val="00336D23"/>
    <w:rsid w:val="00342164"/>
    <w:rsid w:val="00346BEC"/>
    <w:rsid w:val="003B213A"/>
    <w:rsid w:val="003F7A59"/>
    <w:rsid w:val="004323FB"/>
    <w:rsid w:val="004A5692"/>
    <w:rsid w:val="004C2AB1"/>
    <w:rsid w:val="004E3AFB"/>
    <w:rsid w:val="004E3F46"/>
    <w:rsid w:val="004F74A7"/>
    <w:rsid w:val="00510EC8"/>
    <w:rsid w:val="00565F30"/>
    <w:rsid w:val="005A2465"/>
    <w:rsid w:val="005B5BA5"/>
    <w:rsid w:val="005C44F9"/>
    <w:rsid w:val="005F7265"/>
    <w:rsid w:val="0060511B"/>
    <w:rsid w:val="00627A37"/>
    <w:rsid w:val="00666676"/>
    <w:rsid w:val="00690893"/>
    <w:rsid w:val="00692DDC"/>
    <w:rsid w:val="006C5D7A"/>
    <w:rsid w:val="006E0E70"/>
    <w:rsid w:val="006F08D2"/>
    <w:rsid w:val="00710CC8"/>
    <w:rsid w:val="00796072"/>
    <w:rsid w:val="007C2F45"/>
    <w:rsid w:val="007C306C"/>
    <w:rsid w:val="007C35AA"/>
    <w:rsid w:val="007D1332"/>
    <w:rsid w:val="00800F60"/>
    <w:rsid w:val="00840460"/>
    <w:rsid w:val="008D5EA7"/>
    <w:rsid w:val="00901136"/>
    <w:rsid w:val="00906CC4"/>
    <w:rsid w:val="0091150A"/>
    <w:rsid w:val="00926F2A"/>
    <w:rsid w:val="0092784B"/>
    <w:rsid w:val="0093791B"/>
    <w:rsid w:val="00941057"/>
    <w:rsid w:val="00952FAF"/>
    <w:rsid w:val="00955F0A"/>
    <w:rsid w:val="009731A0"/>
    <w:rsid w:val="009905CD"/>
    <w:rsid w:val="009D1265"/>
    <w:rsid w:val="009F7C0F"/>
    <w:rsid w:val="00A23137"/>
    <w:rsid w:val="00A47BE2"/>
    <w:rsid w:val="00A567EA"/>
    <w:rsid w:val="00A77953"/>
    <w:rsid w:val="00AA34CD"/>
    <w:rsid w:val="00AC423E"/>
    <w:rsid w:val="00AD7DEC"/>
    <w:rsid w:val="00AE5F6B"/>
    <w:rsid w:val="00AF3C37"/>
    <w:rsid w:val="00B039E1"/>
    <w:rsid w:val="00B051E3"/>
    <w:rsid w:val="00B06C69"/>
    <w:rsid w:val="00B172B3"/>
    <w:rsid w:val="00B33FFE"/>
    <w:rsid w:val="00B4468D"/>
    <w:rsid w:val="00B87E2D"/>
    <w:rsid w:val="00B90FE6"/>
    <w:rsid w:val="00B96A17"/>
    <w:rsid w:val="00BC2236"/>
    <w:rsid w:val="00BC5406"/>
    <w:rsid w:val="00C75E5D"/>
    <w:rsid w:val="00CB6A46"/>
    <w:rsid w:val="00CC648A"/>
    <w:rsid w:val="00CE6409"/>
    <w:rsid w:val="00D17CDC"/>
    <w:rsid w:val="00D8267F"/>
    <w:rsid w:val="00DA5290"/>
    <w:rsid w:val="00DB5ECB"/>
    <w:rsid w:val="00DD6761"/>
    <w:rsid w:val="00E11B84"/>
    <w:rsid w:val="00E36AAE"/>
    <w:rsid w:val="00E55CB4"/>
    <w:rsid w:val="00E731C6"/>
    <w:rsid w:val="00E85FD0"/>
    <w:rsid w:val="00EF6B74"/>
    <w:rsid w:val="00F07A1A"/>
    <w:rsid w:val="00F15B43"/>
    <w:rsid w:val="00F87392"/>
    <w:rsid w:val="00F87CBA"/>
    <w:rsid w:val="00F939E7"/>
    <w:rsid w:val="00FA1CBB"/>
    <w:rsid w:val="00FC788B"/>
    <w:rsid w:val="00FD17EE"/>
    <w:rsid w:val="00FD1D70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789932"/>
  <w15:chartTrackingRefBased/>
  <w15:docId w15:val="{3166D01D-1E3A-42C9-96BD-7263845A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AF"/>
  </w:style>
  <w:style w:type="paragraph" w:styleId="Footer">
    <w:name w:val="footer"/>
    <w:basedOn w:val="Normal"/>
    <w:link w:val="FooterChar"/>
    <w:uiPriority w:val="99"/>
    <w:unhideWhenUsed/>
    <w:rsid w:val="0095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Sanderson</dc:creator>
  <cp:keywords/>
  <dc:description/>
  <cp:lastModifiedBy>Tracey Sanderson</cp:lastModifiedBy>
  <cp:revision>2</cp:revision>
  <cp:lastPrinted>2021-08-26T08:39:00Z</cp:lastPrinted>
  <dcterms:created xsi:type="dcterms:W3CDTF">2021-11-30T17:40:00Z</dcterms:created>
  <dcterms:modified xsi:type="dcterms:W3CDTF">2021-11-30T17:40:00Z</dcterms:modified>
</cp:coreProperties>
</file>